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261F6" w14:textId="77777777" w:rsidR="00103814" w:rsidRPr="003D1CB3" w:rsidRDefault="00103814" w:rsidP="00A57941">
      <w:pPr>
        <w:jc w:val="center"/>
        <w:rPr>
          <w:rFonts w:ascii="Times New Roman" w:hAnsi="Times New Roman" w:cs="Times New Roman"/>
          <w:b/>
        </w:rPr>
      </w:pPr>
      <w:r w:rsidRPr="003D1CB3">
        <w:rPr>
          <w:rFonts w:ascii="Times New Roman" w:hAnsi="Times New Roman" w:cs="Times New Roman"/>
          <w:b/>
        </w:rPr>
        <w:t>ВНИМАНИЕ</w:t>
      </w:r>
    </w:p>
    <w:p w14:paraId="5195000B" w14:textId="77777777" w:rsidR="00103814" w:rsidRPr="003D1CB3" w:rsidRDefault="00A57941" w:rsidP="00A5794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color w:val="0070C0"/>
        </w:rPr>
        <w:t xml:space="preserve">В </w:t>
      </w:r>
      <w:r w:rsidR="00103814" w:rsidRPr="00B94272">
        <w:rPr>
          <w:rFonts w:ascii="Times New Roman" w:hAnsi="Times New Roman" w:cs="Times New Roman"/>
          <w:b/>
          <w:i/>
          <w:color w:val="0070C0"/>
        </w:rPr>
        <w:t xml:space="preserve">рамках  </w:t>
      </w:r>
      <w:proofErr w:type="spellStart"/>
      <w:r w:rsidR="00103814" w:rsidRPr="00B94272">
        <w:rPr>
          <w:rFonts w:ascii="Times New Roman" w:hAnsi="Times New Roman" w:cs="Times New Roman"/>
          <w:b/>
          <w:i/>
          <w:color w:val="0070C0"/>
        </w:rPr>
        <w:t>Герценовского</w:t>
      </w:r>
      <w:proofErr w:type="spellEnd"/>
      <w:r w:rsidR="00103814" w:rsidRPr="00B94272">
        <w:rPr>
          <w:rFonts w:ascii="Times New Roman" w:hAnsi="Times New Roman" w:cs="Times New Roman"/>
          <w:b/>
          <w:i/>
          <w:color w:val="0070C0"/>
        </w:rPr>
        <w:t xml:space="preserve">   </w:t>
      </w:r>
      <w:proofErr w:type="spellStart"/>
      <w:r w:rsidR="00103814" w:rsidRPr="00B94272">
        <w:rPr>
          <w:rFonts w:ascii="Times New Roman" w:hAnsi="Times New Roman" w:cs="Times New Roman"/>
          <w:b/>
          <w:i/>
          <w:color w:val="0070C0"/>
        </w:rPr>
        <w:t>мегапроекта</w:t>
      </w:r>
      <w:proofErr w:type="spellEnd"/>
      <w:r w:rsidR="00103814" w:rsidRPr="00B94272">
        <w:rPr>
          <w:rFonts w:ascii="Times New Roman" w:hAnsi="Times New Roman" w:cs="Times New Roman"/>
          <w:b/>
          <w:color w:val="0070C0"/>
        </w:rPr>
        <w:t xml:space="preserve"> </w:t>
      </w:r>
      <w:r w:rsidR="00103814" w:rsidRPr="00B94272">
        <w:rPr>
          <w:rFonts w:ascii="Times New Roman" w:hAnsi="Times New Roman" w:cs="Times New Roman"/>
          <w:b/>
          <w:i/>
          <w:color w:val="0070C0"/>
        </w:rPr>
        <w:t xml:space="preserve"> «УНИВЕРСИТЕТ,  ОТКРЫТЫЙ    ГОРОДУ»</w:t>
      </w:r>
    </w:p>
    <w:p w14:paraId="5C2F927E" w14:textId="77777777" w:rsidR="00103814" w:rsidRPr="006A654C" w:rsidRDefault="00103814" w:rsidP="00A57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54C">
        <w:rPr>
          <w:rFonts w:ascii="Times New Roman" w:hAnsi="Times New Roman" w:cs="Times New Roman"/>
          <w:b/>
          <w:sz w:val="28"/>
          <w:szCs w:val="28"/>
        </w:rPr>
        <w:t>Открытый городской научно-методический семинар</w:t>
      </w:r>
    </w:p>
    <w:p w14:paraId="2813C637" w14:textId="77777777" w:rsidR="00103814" w:rsidRPr="006A654C" w:rsidRDefault="00103814" w:rsidP="00A57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54C">
        <w:rPr>
          <w:rFonts w:ascii="Times New Roman" w:hAnsi="Times New Roman" w:cs="Times New Roman"/>
          <w:b/>
          <w:sz w:val="28"/>
          <w:szCs w:val="28"/>
        </w:rPr>
        <w:t>«</w:t>
      </w:r>
      <w:r w:rsidRPr="006A654C">
        <w:rPr>
          <w:rFonts w:ascii="Times New Roman" w:hAnsi="Times New Roman" w:cs="Times New Roman"/>
          <w:b/>
          <w:sz w:val="28"/>
          <w:szCs w:val="28"/>
          <w:lang w:val="en-US"/>
        </w:rPr>
        <w:t>TERRA</w:t>
      </w:r>
      <w:r w:rsidRPr="006A6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54C">
        <w:rPr>
          <w:rFonts w:ascii="Times New Roman" w:hAnsi="Times New Roman" w:cs="Times New Roman"/>
          <w:b/>
          <w:sz w:val="28"/>
          <w:szCs w:val="28"/>
          <w:lang w:val="en-US"/>
        </w:rPr>
        <w:t>TRANSLATOLOGICA</w:t>
      </w:r>
      <w:r w:rsidRPr="006A654C">
        <w:rPr>
          <w:rFonts w:ascii="Times New Roman" w:hAnsi="Times New Roman" w:cs="Times New Roman"/>
          <w:b/>
          <w:sz w:val="28"/>
          <w:szCs w:val="28"/>
        </w:rPr>
        <w:t>»</w:t>
      </w:r>
    </w:p>
    <w:p w14:paraId="19A7E8AD" w14:textId="77777777" w:rsidR="00103814" w:rsidRPr="006A654C" w:rsidRDefault="00103814" w:rsidP="00A57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54C">
        <w:rPr>
          <w:rFonts w:ascii="Times New Roman" w:hAnsi="Times New Roman" w:cs="Times New Roman"/>
          <w:sz w:val="28"/>
          <w:szCs w:val="28"/>
        </w:rPr>
        <w:t xml:space="preserve">проводит очередное заседание </w:t>
      </w:r>
      <w:r w:rsidRPr="006A654C">
        <w:rPr>
          <w:rFonts w:ascii="Times New Roman" w:hAnsi="Times New Roman" w:cs="Times New Roman"/>
          <w:b/>
          <w:sz w:val="28"/>
          <w:szCs w:val="28"/>
        </w:rPr>
        <w:t>9 декабря 2021 г</w:t>
      </w:r>
      <w:r w:rsidRPr="006A654C">
        <w:rPr>
          <w:rFonts w:ascii="Times New Roman" w:hAnsi="Times New Roman" w:cs="Times New Roman"/>
          <w:sz w:val="28"/>
          <w:szCs w:val="28"/>
        </w:rPr>
        <w:t xml:space="preserve">. в </w:t>
      </w:r>
      <w:r w:rsidRPr="006A654C">
        <w:rPr>
          <w:rFonts w:ascii="Times New Roman" w:hAnsi="Times New Roman" w:cs="Times New Roman"/>
          <w:b/>
          <w:sz w:val="28"/>
          <w:szCs w:val="28"/>
        </w:rPr>
        <w:t>17:00</w:t>
      </w:r>
    </w:p>
    <w:p w14:paraId="5995ED44" w14:textId="77777777" w:rsidR="00103814" w:rsidRPr="003D1CB3" w:rsidRDefault="00103814" w:rsidP="00103814">
      <w:pPr>
        <w:rPr>
          <w:rFonts w:ascii="Times New Roman" w:hAnsi="Times New Roman" w:cs="Times New Roman"/>
        </w:rPr>
      </w:pPr>
      <w:r w:rsidRPr="003D1CB3">
        <w:rPr>
          <w:rFonts w:ascii="Times New Roman" w:hAnsi="Times New Roman" w:cs="Times New Roman"/>
          <w:b/>
        </w:rPr>
        <w:t xml:space="preserve">           Научные руководители семинара</w:t>
      </w:r>
      <w:r w:rsidRPr="003D1CB3">
        <w:rPr>
          <w:rFonts w:ascii="Times New Roman" w:hAnsi="Times New Roman" w:cs="Times New Roman"/>
        </w:rPr>
        <w:t xml:space="preserve">: И.С. Алексеева и А.В. </w:t>
      </w:r>
      <w:proofErr w:type="spellStart"/>
      <w:r w:rsidRPr="003D1CB3">
        <w:rPr>
          <w:rFonts w:ascii="Times New Roman" w:hAnsi="Times New Roman" w:cs="Times New Roman"/>
        </w:rPr>
        <w:t>Ачкасов</w:t>
      </w:r>
      <w:proofErr w:type="spellEnd"/>
    </w:p>
    <w:p w14:paraId="67BC4149" w14:textId="77777777" w:rsidR="00103814" w:rsidRPr="003D1CB3" w:rsidRDefault="00103814" w:rsidP="00A57941">
      <w:pPr>
        <w:jc w:val="both"/>
        <w:rPr>
          <w:rFonts w:ascii="Times New Roman" w:hAnsi="Times New Roman" w:cs="Times New Roman"/>
        </w:rPr>
      </w:pPr>
      <w:r w:rsidRPr="003D1CB3">
        <w:rPr>
          <w:rFonts w:ascii="Times New Roman" w:hAnsi="Times New Roman" w:cs="Times New Roman"/>
          <w:b/>
        </w:rPr>
        <w:t>Цель семинара:</w:t>
      </w:r>
      <w:r w:rsidRPr="003D1CB3">
        <w:rPr>
          <w:rFonts w:ascii="Times New Roman" w:hAnsi="Times New Roman" w:cs="Times New Roman"/>
        </w:rPr>
        <w:t xml:space="preserve"> создание постоянной дискуссионной площадки для обсуждения теоретических и практических вопросов, связанных с теорией и практикой перевода, методикой обучения переводу, подготовкой переводчиков и переводческой профессией.</w:t>
      </w:r>
    </w:p>
    <w:p w14:paraId="3C2189D3" w14:textId="77777777" w:rsidR="00103814" w:rsidRPr="003D1CB3" w:rsidRDefault="00103814" w:rsidP="00A57941">
      <w:pPr>
        <w:jc w:val="both"/>
        <w:rPr>
          <w:rFonts w:ascii="Times New Roman" w:hAnsi="Times New Roman" w:cs="Times New Roman"/>
          <w:b/>
        </w:rPr>
      </w:pPr>
      <w:r w:rsidRPr="003D1CB3">
        <w:rPr>
          <w:rFonts w:ascii="Times New Roman" w:hAnsi="Times New Roman" w:cs="Times New Roman"/>
          <w:b/>
        </w:rPr>
        <w:t>Семинар</w:t>
      </w:r>
      <w:r w:rsidRPr="003D1CB3">
        <w:rPr>
          <w:rFonts w:ascii="Times New Roman" w:hAnsi="Times New Roman" w:cs="Times New Roman"/>
        </w:rPr>
        <w:t xml:space="preserve"> длится 2 астрономических часа. В семинаре могут участвовать все желающие: студенты, преподаватели, заинтересованные люди любых специальностей. </w:t>
      </w:r>
    </w:p>
    <w:p w14:paraId="6DB14A9A" w14:textId="77777777" w:rsidR="00103814" w:rsidRPr="003D1CB3" w:rsidRDefault="00103814" w:rsidP="00A57941">
      <w:pPr>
        <w:jc w:val="both"/>
        <w:rPr>
          <w:rFonts w:ascii="Times New Roman" w:hAnsi="Times New Roman" w:cs="Times New Roman"/>
        </w:rPr>
      </w:pPr>
      <w:r w:rsidRPr="003D1CB3">
        <w:rPr>
          <w:rFonts w:ascii="Times New Roman" w:hAnsi="Times New Roman" w:cs="Times New Roman"/>
        </w:rPr>
        <w:t>Заходите! Ждем Вас! Время:  9 декабря 2021 05:00 PM Москва</w:t>
      </w:r>
    </w:p>
    <w:p w14:paraId="4587E5D0" w14:textId="77777777" w:rsidR="00A57941" w:rsidRPr="00A57941" w:rsidRDefault="00A57941" w:rsidP="00A57941">
      <w:pPr>
        <w:pStyle w:val="a6"/>
        <w:shd w:val="clear" w:color="auto" w:fill="FFFFFF"/>
        <w:rPr>
          <w:color w:val="333333"/>
          <w:sz w:val="22"/>
          <w:szCs w:val="22"/>
        </w:rPr>
      </w:pPr>
      <w:r w:rsidRPr="00A57941">
        <w:rPr>
          <w:sz w:val="22"/>
          <w:szCs w:val="22"/>
        </w:rPr>
        <w:t xml:space="preserve">Подключиться к конференции </w:t>
      </w:r>
      <w:proofErr w:type="spellStart"/>
      <w:r w:rsidRPr="00A57941">
        <w:rPr>
          <w:sz w:val="22"/>
          <w:szCs w:val="22"/>
        </w:rPr>
        <w:t>Zoom</w:t>
      </w:r>
      <w:proofErr w:type="spellEnd"/>
      <w:r w:rsidRPr="00A57941">
        <w:rPr>
          <w:sz w:val="22"/>
          <w:szCs w:val="22"/>
        </w:rPr>
        <w:br/>
      </w:r>
      <w:hyperlink r:id="rId5" w:tgtFrame="_blank" w:history="1">
        <w:r w:rsidRPr="00A57941">
          <w:rPr>
            <w:rStyle w:val="a3"/>
            <w:color w:val="0069A6"/>
            <w:sz w:val="22"/>
            <w:szCs w:val="22"/>
          </w:rPr>
          <w:t>https://zoom.us/j/98104202831?pwd=bjFUSlcvcDZhZ1VOM0JLTFpKNHhrQT09</w:t>
        </w:r>
      </w:hyperlink>
    </w:p>
    <w:p w14:paraId="09883DC0" w14:textId="77777777" w:rsidR="00A57941" w:rsidRPr="00A57941" w:rsidRDefault="00A57941" w:rsidP="00A57941">
      <w:pPr>
        <w:pStyle w:val="a6"/>
        <w:shd w:val="clear" w:color="auto" w:fill="FFFFFF"/>
        <w:rPr>
          <w:sz w:val="22"/>
          <w:szCs w:val="22"/>
        </w:rPr>
      </w:pPr>
      <w:r w:rsidRPr="00A57941">
        <w:rPr>
          <w:sz w:val="22"/>
          <w:szCs w:val="22"/>
        </w:rPr>
        <w:t>Идентификатор конференции: 981 0420 2831</w:t>
      </w:r>
      <w:r w:rsidRPr="00A57941">
        <w:rPr>
          <w:sz w:val="22"/>
          <w:szCs w:val="22"/>
        </w:rPr>
        <w:br/>
        <w:t>Код доступа: 143495</w:t>
      </w:r>
    </w:p>
    <w:p w14:paraId="4AB5926A" w14:textId="77777777" w:rsidR="00103814" w:rsidRPr="00A57941" w:rsidRDefault="00103814" w:rsidP="00103814">
      <w:pPr>
        <w:spacing w:after="0"/>
        <w:rPr>
          <w:rFonts w:ascii="Times New Roman" w:hAnsi="Times New Roman" w:cs="Times New Roman"/>
          <w:i/>
        </w:rPr>
      </w:pPr>
      <w:r w:rsidRPr="00A57941">
        <w:rPr>
          <w:rFonts w:ascii="Times New Roman" w:hAnsi="Times New Roman" w:cs="Times New Roman"/>
          <w:i/>
        </w:rPr>
        <w:t>Организаторы:</w:t>
      </w:r>
    </w:p>
    <w:p w14:paraId="32BED808" w14:textId="77777777" w:rsidR="00103814" w:rsidRPr="00A57941" w:rsidRDefault="00103814" w:rsidP="00103814">
      <w:pPr>
        <w:spacing w:after="0"/>
        <w:rPr>
          <w:rFonts w:ascii="Times New Roman" w:hAnsi="Times New Roman" w:cs="Times New Roman"/>
          <w:i/>
        </w:rPr>
      </w:pPr>
      <w:r w:rsidRPr="00A57941">
        <w:rPr>
          <w:rFonts w:ascii="Times New Roman" w:hAnsi="Times New Roman" w:cs="Times New Roman"/>
          <w:i/>
        </w:rPr>
        <w:t>Институт иностранных языков РГПУ им. А.И. Герцена</w:t>
      </w:r>
    </w:p>
    <w:p w14:paraId="5E72777B" w14:textId="77777777" w:rsidR="00103814" w:rsidRPr="00A57941" w:rsidRDefault="00103814" w:rsidP="00103814">
      <w:pPr>
        <w:spacing w:after="0"/>
        <w:rPr>
          <w:rFonts w:ascii="Times New Roman" w:hAnsi="Times New Roman" w:cs="Times New Roman"/>
          <w:i/>
        </w:rPr>
      </w:pPr>
      <w:r w:rsidRPr="00A57941">
        <w:rPr>
          <w:rFonts w:ascii="Times New Roman" w:hAnsi="Times New Roman" w:cs="Times New Roman"/>
          <w:i/>
        </w:rPr>
        <w:t>Санкт-Петербургская высшая школа перевода РГПУ им. А.И. Герцена</w:t>
      </w:r>
    </w:p>
    <w:p w14:paraId="685E9BF2" w14:textId="77777777" w:rsidR="00103814" w:rsidRPr="003D1CB3" w:rsidRDefault="00103814" w:rsidP="00103814">
      <w:pPr>
        <w:spacing w:after="0"/>
        <w:rPr>
          <w:rFonts w:ascii="Times New Roman" w:hAnsi="Times New Roman" w:cs="Times New Roman"/>
          <w:i/>
        </w:rPr>
      </w:pPr>
    </w:p>
    <w:p w14:paraId="10919332" w14:textId="77777777" w:rsidR="003D1CB3" w:rsidRPr="003D1CB3" w:rsidRDefault="00103814" w:rsidP="00103814">
      <w:pPr>
        <w:rPr>
          <w:rFonts w:ascii="Times New Roman" w:hAnsi="Times New Roman" w:cs="Times New Roman"/>
          <w:b/>
        </w:rPr>
      </w:pPr>
      <w:r w:rsidRPr="003D1CB3">
        <w:rPr>
          <w:rFonts w:ascii="Times New Roman" w:hAnsi="Times New Roman" w:cs="Times New Roman"/>
          <w:b/>
        </w:rPr>
        <w:t>До встречи 9 декабря!</w:t>
      </w:r>
    </w:p>
    <w:p w14:paraId="3BC89771" w14:textId="77777777" w:rsidR="00103814" w:rsidRPr="003D1CB3" w:rsidRDefault="00103814" w:rsidP="00103814">
      <w:pPr>
        <w:rPr>
          <w:rFonts w:ascii="Times New Roman" w:hAnsi="Times New Roman" w:cs="Times New Roman"/>
          <w:b/>
        </w:rPr>
      </w:pPr>
      <w:r w:rsidRPr="003D1CB3">
        <w:rPr>
          <w:rFonts w:ascii="Times New Roman" w:hAnsi="Times New Roman" w:cs="Times New Roman"/>
        </w:rPr>
        <w:t xml:space="preserve">                                                            </w:t>
      </w:r>
      <w:r w:rsidR="003D1CB3" w:rsidRPr="003D1CB3">
        <w:rPr>
          <w:rFonts w:ascii="Times New Roman" w:hAnsi="Times New Roman" w:cs="Times New Roman"/>
        </w:rPr>
        <w:t xml:space="preserve">                    </w:t>
      </w:r>
      <w:r w:rsidRPr="003D1CB3">
        <w:rPr>
          <w:rFonts w:ascii="Times New Roman" w:hAnsi="Times New Roman" w:cs="Times New Roman"/>
        </w:rPr>
        <w:t xml:space="preserve"> </w:t>
      </w:r>
      <w:r w:rsidRPr="003D1CB3">
        <w:rPr>
          <w:rFonts w:ascii="Times New Roman" w:hAnsi="Times New Roman" w:cs="Times New Roman"/>
          <w:i/>
        </w:rPr>
        <w:t xml:space="preserve">Ваши Ирина Алексеева и Андрей </w:t>
      </w:r>
      <w:proofErr w:type="spellStart"/>
      <w:r w:rsidRPr="003D1CB3">
        <w:rPr>
          <w:rFonts w:ascii="Times New Roman" w:hAnsi="Times New Roman" w:cs="Times New Roman"/>
          <w:i/>
        </w:rPr>
        <w:t>Ачкасов</w:t>
      </w:r>
      <w:proofErr w:type="spellEnd"/>
    </w:p>
    <w:p w14:paraId="19669F52" w14:textId="77777777" w:rsidR="00103814" w:rsidRPr="003D1CB3" w:rsidRDefault="00103814" w:rsidP="00103814">
      <w:pPr>
        <w:rPr>
          <w:rFonts w:ascii="Times New Roman" w:hAnsi="Times New Roman" w:cs="Times New Roman"/>
          <w:b/>
          <w:i/>
        </w:rPr>
      </w:pPr>
      <w:r w:rsidRPr="003D1CB3">
        <w:rPr>
          <w:rFonts w:ascii="Times New Roman" w:hAnsi="Times New Roman" w:cs="Times New Roman"/>
          <w:b/>
          <w:i/>
        </w:rPr>
        <w:t xml:space="preserve">А вот наши спикеры </w:t>
      </w:r>
      <w:r w:rsidR="009B6AC8" w:rsidRPr="009B6AC8">
        <w:rPr>
          <w:rFonts w:ascii="Times New Roman" w:hAnsi="Times New Roman" w:cs="Times New Roman"/>
          <w:b/>
          <w:i/>
        </w:rPr>
        <w:t xml:space="preserve">9 </w:t>
      </w:r>
      <w:r w:rsidR="009B6AC8">
        <w:rPr>
          <w:rFonts w:ascii="Times New Roman" w:hAnsi="Times New Roman" w:cs="Times New Roman"/>
          <w:b/>
          <w:i/>
        </w:rPr>
        <w:t>декабря</w:t>
      </w:r>
      <w:r w:rsidRPr="003D1CB3">
        <w:rPr>
          <w:rFonts w:ascii="Times New Roman" w:hAnsi="Times New Roman" w:cs="Times New Roman"/>
          <w:b/>
          <w:i/>
        </w:rPr>
        <w:t>:</w:t>
      </w:r>
    </w:p>
    <w:p w14:paraId="10FADB64" w14:textId="77777777" w:rsidR="00103814" w:rsidRDefault="00AF5415" w:rsidP="00103814">
      <w:pPr>
        <w:rPr>
          <w:b/>
          <w:i/>
        </w:rPr>
      </w:pPr>
      <w:r w:rsidRPr="003D1CB3">
        <w:rPr>
          <w:rFonts w:ascii="Times New Roman" w:hAnsi="Times New Roman" w:cs="Times New Roman"/>
          <w:b/>
          <w:i/>
        </w:rPr>
        <w:t xml:space="preserve">Елена </w:t>
      </w:r>
      <w:proofErr w:type="spellStart"/>
      <w:r w:rsidRPr="003D1CB3">
        <w:rPr>
          <w:rFonts w:ascii="Times New Roman" w:hAnsi="Times New Roman" w:cs="Times New Roman"/>
          <w:b/>
          <w:i/>
        </w:rPr>
        <w:t>Гимон</w:t>
      </w:r>
      <w:proofErr w:type="spellEnd"/>
      <w:r w:rsidRPr="003D1CB3">
        <w:rPr>
          <w:rFonts w:ascii="Times New Roman" w:hAnsi="Times New Roman" w:cs="Times New Roman"/>
          <w:b/>
          <w:i/>
        </w:rPr>
        <w:t xml:space="preserve">, арабист  (Москва)      </w:t>
      </w:r>
      <w:r w:rsidR="00935012">
        <w:rPr>
          <w:rFonts w:ascii="Times New Roman" w:hAnsi="Times New Roman" w:cs="Times New Roman"/>
          <w:b/>
          <w:i/>
        </w:rPr>
        <w:t xml:space="preserve">              </w:t>
      </w:r>
      <w:r w:rsidRPr="003D1CB3">
        <w:rPr>
          <w:rFonts w:ascii="Times New Roman" w:hAnsi="Times New Roman" w:cs="Times New Roman"/>
          <w:b/>
          <w:i/>
        </w:rPr>
        <w:t xml:space="preserve"> Амалия Мокрушина, арабист (Санкт-</w:t>
      </w:r>
      <w:r w:rsidRPr="003D1CB3">
        <w:rPr>
          <w:rFonts w:ascii="Times New Roman" w:hAnsi="Times New Roman" w:cs="Times New Roman"/>
          <w:b/>
          <w:i/>
          <w:sz w:val="24"/>
          <w:szCs w:val="24"/>
        </w:rPr>
        <w:t>Петербург</w:t>
      </w:r>
      <w:r>
        <w:rPr>
          <w:b/>
          <w:i/>
        </w:rPr>
        <w:t>)</w:t>
      </w:r>
    </w:p>
    <w:p w14:paraId="02BF5390" w14:textId="77777777" w:rsidR="00AE1987" w:rsidRDefault="00AE1987" w:rsidP="00AE1987">
      <w:pPr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2916982C" wp14:editId="62D88991">
            <wp:extent cx="2288078" cy="2463155"/>
            <wp:effectExtent l="0" t="0" r="0" b="0"/>
            <wp:docPr id="12" name="Рисунок 12" descr="D:\User\Documents\документы Мама\документы Мама\Документы с ноутбука\Герценовский\НАУКА\TERRA TRANSLATOLOGICA\TERRA 6 Восточные языки\Елена Гимон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документы Мама\документы Мама\Документы с ноутбука\Герценовский\НАУКА\TERRA TRANSLATOLOGICA\TERRA 6 Восточные языки\Елена Гимон\IMG_0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33" cy="24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                        </w:t>
      </w:r>
      <w:r>
        <w:rPr>
          <w:b/>
          <w:i/>
          <w:noProof/>
          <w:lang w:eastAsia="ru-RU"/>
        </w:rPr>
        <w:drawing>
          <wp:inline distT="0" distB="0" distL="0" distR="0" wp14:anchorId="28225D00" wp14:editId="49569893">
            <wp:extent cx="2283500" cy="26955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04" cy="269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1987">
        <w:rPr>
          <w:b/>
          <w:i/>
        </w:rPr>
        <w:t xml:space="preserve"> </w:t>
      </w:r>
    </w:p>
    <w:p w14:paraId="00F572B0" w14:textId="77777777" w:rsidR="00935012" w:rsidRDefault="00935012" w:rsidP="00AE1987">
      <w:pPr>
        <w:spacing w:after="0"/>
        <w:rPr>
          <w:rFonts w:ascii="Times New Roman" w:hAnsi="Times New Roman" w:cs="Times New Roman"/>
          <w:b/>
          <w:i/>
        </w:rPr>
      </w:pPr>
    </w:p>
    <w:p w14:paraId="633D8655" w14:textId="77777777" w:rsidR="00AE1987" w:rsidRPr="003D1CB3" w:rsidRDefault="006A654C" w:rsidP="00AE1987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Екатерина Бакланова, </w:t>
      </w:r>
      <w:proofErr w:type="spellStart"/>
      <w:r>
        <w:rPr>
          <w:rFonts w:ascii="Times New Roman" w:hAnsi="Times New Roman" w:cs="Times New Roman"/>
          <w:b/>
          <w:i/>
        </w:rPr>
        <w:t>фили</w:t>
      </w:r>
      <w:r w:rsidR="005E24E1">
        <w:rPr>
          <w:rFonts w:ascii="Times New Roman" w:hAnsi="Times New Roman" w:cs="Times New Roman"/>
          <w:b/>
          <w:i/>
        </w:rPr>
        <w:t>п</w:t>
      </w:r>
      <w:r>
        <w:rPr>
          <w:rFonts w:ascii="Times New Roman" w:hAnsi="Times New Roman" w:cs="Times New Roman"/>
          <w:b/>
          <w:i/>
        </w:rPr>
        <w:t>пинист</w:t>
      </w:r>
      <w:proofErr w:type="spellEnd"/>
      <w:r w:rsidR="00AE1987" w:rsidRPr="003D1CB3">
        <w:rPr>
          <w:rFonts w:ascii="Times New Roman" w:hAnsi="Times New Roman" w:cs="Times New Roman"/>
          <w:b/>
          <w:i/>
        </w:rPr>
        <w:t xml:space="preserve">                Екатерина </w:t>
      </w:r>
      <w:proofErr w:type="spellStart"/>
      <w:r w:rsidR="00AE1987" w:rsidRPr="003D1CB3">
        <w:rPr>
          <w:rFonts w:ascii="Times New Roman" w:hAnsi="Times New Roman" w:cs="Times New Roman"/>
          <w:b/>
          <w:i/>
        </w:rPr>
        <w:t>Похолкова</w:t>
      </w:r>
      <w:proofErr w:type="spellEnd"/>
      <w:r w:rsidR="00AE1987" w:rsidRPr="003D1CB3">
        <w:rPr>
          <w:rFonts w:ascii="Times New Roman" w:hAnsi="Times New Roman" w:cs="Times New Roman"/>
          <w:b/>
          <w:i/>
        </w:rPr>
        <w:t xml:space="preserve">, </w:t>
      </w:r>
      <w:proofErr w:type="spellStart"/>
      <w:r w:rsidR="00AE1987" w:rsidRPr="003D1CB3">
        <w:rPr>
          <w:rFonts w:ascii="Times New Roman" w:hAnsi="Times New Roman" w:cs="Times New Roman"/>
          <w:b/>
          <w:i/>
        </w:rPr>
        <w:t>кореист</w:t>
      </w:r>
      <w:proofErr w:type="spellEnd"/>
      <w:r w:rsidR="00AE1987" w:rsidRPr="003D1CB3">
        <w:rPr>
          <w:rFonts w:ascii="Times New Roman" w:hAnsi="Times New Roman" w:cs="Times New Roman"/>
          <w:b/>
          <w:i/>
        </w:rPr>
        <w:t xml:space="preserve"> (Москва)</w:t>
      </w:r>
    </w:p>
    <w:p w14:paraId="4A5744C9" w14:textId="77777777" w:rsidR="00AE1987" w:rsidRPr="003D1CB3" w:rsidRDefault="00AE1987" w:rsidP="00AE1987">
      <w:pPr>
        <w:spacing w:after="0"/>
        <w:rPr>
          <w:rFonts w:ascii="Times New Roman" w:hAnsi="Times New Roman" w:cs="Times New Roman"/>
          <w:b/>
          <w:i/>
        </w:rPr>
      </w:pPr>
      <w:r w:rsidRPr="003D1CB3">
        <w:rPr>
          <w:rFonts w:ascii="Times New Roman" w:hAnsi="Times New Roman" w:cs="Times New Roman"/>
          <w:b/>
          <w:i/>
        </w:rPr>
        <w:t>(Москва)</w:t>
      </w:r>
    </w:p>
    <w:p w14:paraId="10F6BEEB" w14:textId="77777777" w:rsidR="00103814" w:rsidRPr="003D1CB3" w:rsidRDefault="005E24E1" w:rsidP="00103814">
      <w:pPr>
        <w:rPr>
          <w:rFonts w:ascii="Times New Roman" w:hAnsi="Times New Roman" w:cs="Times New Roman"/>
          <w:i/>
        </w:rPr>
      </w:pPr>
      <w:r w:rsidRPr="005E24E1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A28157F" wp14:editId="0ECD77AA">
            <wp:extent cx="1581150" cy="3268955"/>
            <wp:effectExtent l="0" t="0" r="0" b="8255"/>
            <wp:docPr id="1" name="Рисунок 1" descr="C:\Users\Пользователь\Downloads\Бакланова-наММК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Бакланова-наММК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95" cy="329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4E1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="00AE1987" w:rsidRPr="003D1CB3">
        <w:rPr>
          <w:rFonts w:ascii="Times New Roman" w:hAnsi="Times New Roman" w:cs="Times New Roman"/>
          <w:i/>
        </w:rPr>
        <w:t xml:space="preserve">           </w:t>
      </w:r>
      <w:r w:rsidR="00AE1987" w:rsidRPr="003D1CB3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B747604" wp14:editId="3DE07FAC">
            <wp:extent cx="3631282" cy="24206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64" cy="242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7066D" w14:textId="77777777" w:rsidR="00103814" w:rsidRPr="003D1CB3" w:rsidRDefault="00103814" w:rsidP="00103814">
      <w:pPr>
        <w:rPr>
          <w:rFonts w:ascii="Times New Roman" w:hAnsi="Times New Roman" w:cs="Times New Roman"/>
          <w:i/>
        </w:rPr>
      </w:pPr>
      <w:r w:rsidRPr="003D1CB3">
        <w:rPr>
          <w:rFonts w:ascii="Times New Roman" w:hAnsi="Times New Roman" w:cs="Times New Roman"/>
          <w:i/>
        </w:rPr>
        <w:t>и другие…</w:t>
      </w:r>
      <w:r w:rsidRPr="003D1CB3">
        <w:rPr>
          <w:rFonts w:ascii="Times New Roman" w:hAnsi="Times New Roman" w:cs="Times New Roman"/>
        </w:rPr>
        <w:t xml:space="preserve">                                                                                  </w:t>
      </w:r>
    </w:p>
    <w:p w14:paraId="598E6142" w14:textId="77777777" w:rsidR="00103814" w:rsidRPr="003D1CB3" w:rsidRDefault="00103814" w:rsidP="00A57941">
      <w:pPr>
        <w:jc w:val="center"/>
        <w:rPr>
          <w:rFonts w:ascii="Times New Roman" w:hAnsi="Times New Roman" w:cs="Times New Roman"/>
        </w:rPr>
      </w:pPr>
      <w:r w:rsidRPr="003D1CB3">
        <w:rPr>
          <w:rFonts w:ascii="Times New Roman" w:hAnsi="Times New Roman" w:cs="Times New Roman"/>
        </w:rPr>
        <w:t xml:space="preserve">На заседании семинара </w:t>
      </w:r>
      <w:r w:rsidR="00AE1987" w:rsidRPr="003D1CB3">
        <w:rPr>
          <w:rFonts w:ascii="Times New Roman" w:hAnsi="Times New Roman" w:cs="Times New Roman"/>
        </w:rPr>
        <w:t xml:space="preserve">9 декабря </w:t>
      </w:r>
      <w:r w:rsidR="009B6AC8">
        <w:rPr>
          <w:rFonts w:ascii="Times New Roman" w:hAnsi="Times New Roman" w:cs="Times New Roman"/>
        </w:rPr>
        <w:t xml:space="preserve">2021 </w:t>
      </w:r>
      <w:r w:rsidRPr="003D1CB3">
        <w:rPr>
          <w:rFonts w:ascii="Times New Roman" w:hAnsi="Times New Roman" w:cs="Times New Roman"/>
        </w:rPr>
        <w:t>для дискуссии объявляется тема:</w:t>
      </w:r>
    </w:p>
    <w:p w14:paraId="4635FCC3" w14:textId="77777777" w:rsidR="00103814" w:rsidRPr="003D1CB3" w:rsidRDefault="00103814" w:rsidP="00A579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1CB3">
        <w:rPr>
          <w:rFonts w:ascii="Times New Roman" w:hAnsi="Times New Roman" w:cs="Times New Roman"/>
          <w:b/>
          <w:sz w:val="32"/>
          <w:szCs w:val="32"/>
        </w:rPr>
        <w:t>«</w:t>
      </w:r>
      <w:r w:rsidR="00AE1987" w:rsidRPr="003D1CB3">
        <w:rPr>
          <w:rFonts w:ascii="Times New Roman" w:hAnsi="Times New Roman" w:cs="Times New Roman"/>
          <w:b/>
          <w:sz w:val="32"/>
          <w:szCs w:val="32"/>
        </w:rPr>
        <w:t>ВОСТОК – ДЕЛО ТОНКОЕ</w:t>
      </w:r>
      <w:r w:rsidR="003D1CB3" w:rsidRPr="003D1CB3">
        <w:rPr>
          <w:rFonts w:ascii="Times New Roman" w:hAnsi="Times New Roman" w:cs="Times New Roman"/>
          <w:b/>
          <w:sz w:val="32"/>
          <w:szCs w:val="32"/>
        </w:rPr>
        <w:t>: СФЕРА ПЕРЕВОДА</w:t>
      </w:r>
      <w:r w:rsidRPr="003D1CB3">
        <w:rPr>
          <w:rFonts w:ascii="Times New Roman" w:hAnsi="Times New Roman" w:cs="Times New Roman"/>
          <w:b/>
          <w:sz w:val="32"/>
          <w:szCs w:val="32"/>
        </w:rPr>
        <w:t>»</w:t>
      </w:r>
    </w:p>
    <w:p w14:paraId="202EB23D" w14:textId="77777777" w:rsidR="00103814" w:rsidRPr="00935012" w:rsidRDefault="006B55D7" w:rsidP="00A5794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… </w:t>
      </w:r>
      <w:r w:rsidR="003D1CB3" w:rsidRPr="00935012">
        <w:rPr>
          <w:rFonts w:ascii="Times New Roman" w:hAnsi="Times New Roman" w:cs="Times New Roman"/>
          <w:b/>
        </w:rPr>
        <w:t>Загадочная, экзотическая сфера перевода с восточных языков мало известна огромной армии переводчиков с английским, французским, испанским, немецким языками. А ведь по количеству носителей эти языки намного превосходят традиционные европейские… Какова обеспеченность мира восточными перевод</w:t>
      </w:r>
      <w:r w:rsidR="00A57941">
        <w:rPr>
          <w:rFonts w:ascii="Times New Roman" w:hAnsi="Times New Roman" w:cs="Times New Roman"/>
          <w:b/>
        </w:rPr>
        <w:t xml:space="preserve">чиками? Какие у них проблемы? У </w:t>
      </w:r>
      <w:proofErr w:type="spellStart"/>
      <w:r w:rsidR="003D1CB3" w:rsidRPr="00935012">
        <w:rPr>
          <w:rFonts w:ascii="Times New Roman" w:hAnsi="Times New Roman" w:cs="Times New Roman"/>
          <w:b/>
        </w:rPr>
        <w:t>устников</w:t>
      </w:r>
      <w:proofErr w:type="spellEnd"/>
      <w:r w:rsidR="003D1CB3" w:rsidRPr="00935012">
        <w:rPr>
          <w:rFonts w:ascii="Times New Roman" w:hAnsi="Times New Roman" w:cs="Times New Roman"/>
          <w:b/>
        </w:rPr>
        <w:t xml:space="preserve">? У </w:t>
      </w:r>
      <w:proofErr w:type="spellStart"/>
      <w:r w:rsidR="003D1CB3" w:rsidRPr="00935012">
        <w:rPr>
          <w:rFonts w:ascii="Times New Roman" w:hAnsi="Times New Roman" w:cs="Times New Roman"/>
          <w:b/>
        </w:rPr>
        <w:t>письменников</w:t>
      </w:r>
      <w:proofErr w:type="spellEnd"/>
      <w:r w:rsidR="003D1CB3" w:rsidRPr="00935012">
        <w:rPr>
          <w:rFonts w:ascii="Times New Roman" w:hAnsi="Times New Roman" w:cs="Times New Roman"/>
          <w:b/>
        </w:rPr>
        <w:t>? Вопросов столько, что мы планируем устроить серию встреч по этой теме. Сегодня – начало!</w:t>
      </w:r>
    </w:p>
    <w:p w14:paraId="3A788921" w14:textId="77777777" w:rsidR="003D1CB3" w:rsidRPr="00935012" w:rsidRDefault="003D1CB3" w:rsidP="00A57941">
      <w:pPr>
        <w:jc w:val="both"/>
        <w:rPr>
          <w:rFonts w:ascii="Times New Roman" w:hAnsi="Times New Roman" w:cs="Times New Roman"/>
          <w:b/>
        </w:rPr>
      </w:pPr>
      <w:r w:rsidRPr="00935012">
        <w:rPr>
          <w:rFonts w:ascii="Times New Roman" w:hAnsi="Times New Roman" w:cs="Times New Roman"/>
          <w:b/>
        </w:rPr>
        <w:t>Своими радостями и бедами сегодня поделятся москвичи и питерцы, но приглашаем и другие регионы к диалогу</w:t>
      </w:r>
      <w:r w:rsidR="00935012" w:rsidRPr="00935012">
        <w:rPr>
          <w:rFonts w:ascii="Times New Roman" w:hAnsi="Times New Roman" w:cs="Times New Roman"/>
          <w:b/>
        </w:rPr>
        <w:t>. Вот какие темы ведущие спикеры предлагают затронуть:</w:t>
      </w:r>
    </w:p>
    <w:p w14:paraId="3D318EF4" w14:textId="77777777" w:rsidR="00935012" w:rsidRDefault="00935012" w:rsidP="00A57941">
      <w:pPr>
        <w:jc w:val="both"/>
        <w:rPr>
          <w:rFonts w:ascii="Times New Roman" w:hAnsi="Times New Roman" w:cs="Times New Roman"/>
        </w:rPr>
      </w:pPr>
      <w:proofErr w:type="spellStart"/>
      <w:r w:rsidRPr="00935012">
        <w:rPr>
          <w:rFonts w:ascii="Times New Roman" w:hAnsi="Times New Roman" w:cs="Times New Roman"/>
          <w:b/>
        </w:rPr>
        <w:t>Гимон</w:t>
      </w:r>
      <w:proofErr w:type="spellEnd"/>
      <w:r w:rsidRPr="00935012">
        <w:rPr>
          <w:rFonts w:ascii="Times New Roman" w:hAnsi="Times New Roman" w:cs="Times New Roman"/>
          <w:b/>
        </w:rPr>
        <w:t> Елена Викторовна</w:t>
      </w:r>
      <w:r w:rsidRPr="00935012">
        <w:rPr>
          <w:rFonts w:ascii="Times New Roman" w:hAnsi="Times New Roman" w:cs="Times New Roman"/>
        </w:rPr>
        <w:t xml:space="preserve">, выпускница филологического отделения ИСАА МГУ, журналист телеканала RT </w:t>
      </w:r>
      <w:proofErr w:type="spellStart"/>
      <w:r w:rsidRPr="00935012">
        <w:rPr>
          <w:rFonts w:ascii="Times New Roman" w:hAnsi="Times New Roman" w:cs="Times New Roman"/>
        </w:rPr>
        <w:t>Arabic</w:t>
      </w:r>
      <w:proofErr w:type="spellEnd"/>
      <w:r w:rsidRPr="00935012">
        <w:rPr>
          <w:rFonts w:ascii="Times New Roman" w:hAnsi="Times New Roman" w:cs="Times New Roman"/>
        </w:rPr>
        <w:t>, старший преподаватель Школы Востоковедения ВШЭ. Опыт письменного перевода в СМИ и художественного перевода</w:t>
      </w:r>
      <w:r>
        <w:rPr>
          <w:rFonts w:ascii="Times New Roman" w:hAnsi="Times New Roman" w:cs="Times New Roman"/>
        </w:rPr>
        <w:t>:</w:t>
      </w:r>
    </w:p>
    <w:p w14:paraId="314609EC" w14:textId="77777777" w:rsidR="00935012" w:rsidRPr="00935012" w:rsidRDefault="00935012" w:rsidP="00A5794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935012">
        <w:rPr>
          <w:rFonts w:ascii="Times New Roman" w:hAnsi="Times New Roman" w:cs="Times New Roman"/>
        </w:rPr>
        <w:t>Специфика работы с восточными языками: этнокультурная компетентность переводчика как решающий фактор</w:t>
      </w:r>
    </w:p>
    <w:p w14:paraId="66F7700F" w14:textId="77777777" w:rsidR="00935012" w:rsidRDefault="00935012" w:rsidP="00A5794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935012">
        <w:rPr>
          <w:rFonts w:ascii="Times New Roman" w:hAnsi="Times New Roman" w:cs="Times New Roman"/>
        </w:rPr>
        <w:t xml:space="preserve">Трудности работы устного переводчика при переводе с арабского: </w:t>
      </w:r>
      <w:proofErr w:type="spellStart"/>
      <w:r w:rsidRPr="00935012">
        <w:rPr>
          <w:rFonts w:ascii="Times New Roman" w:hAnsi="Times New Roman" w:cs="Times New Roman"/>
        </w:rPr>
        <w:t>диглоссия</w:t>
      </w:r>
      <w:proofErr w:type="spellEnd"/>
      <w:r w:rsidRPr="00935012">
        <w:rPr>
          <w:rFonts w:ascii="Times New Roman" w:hAnsi="Times New Roman" w:cs="Times New Roman"/>
        </w:rPr>
        <w:t xml:space="preserve"> — бич арабистов</w:t>
      </w:r>
    </w:p>
    <w:p w14:paraId="3D92DAAC" w14:textId="77777777" w:rsidR="00C32E16" w:rsidRDefault="00935012" w:rsidP="00A5794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935012">
        <w:rPr>
          <w:rFonts w:ascii="Times New Roman" w:hAnsi="Times New Roman" w:cs="Times New Roman"/>
        </w:rPr>
        <w:t>Переводы художественной литературы с арабского: нужна ли переводчику теория или достаточно чутья и хорошего вкуса? </w:t>
      </w:r>
    </w:p>
    <w:p w14:paraId="45DBCF8D" w14:textId="77777777" w:rsidR="00C32E16" w:rsidRDefault="00935012" w:rsidP="009B6AC8">
      <w:pPr>
        <w:spacing w:after="0"/>
        <w:ind w:firstLine="993"/>
        <w:jc w:val="both"/>
        <w:rPr>
          <w:rFonts w:ascii="Times New Roman" w:hAnsi="Times New Roman" w:cs="Times New Roman"/>
        </w:rPr>
      </w:pPr>
      <w:r w:rsidRPr="00935012">
        <w:rPr>
          <w:rFonts w:ascii="Times New Roman" w:hAnsi="Times New Roman" w:cs="Times New Roman"/>
        </w:rPr>
        <w:br/>
      </w:r>
      <w:r w:rsidR="00C32E16" w:rsidRPr="00C32E16">
        <w:rPr>
          <w:rFonts w:ascii="Times New Roman" w:hAnsi="Times New Roman" w:cs="Times New Roman"/>
          <w:b/>
        </w:rPr>
        <w:t>Мокрушина Амалия Анатольевна</w:t>
      </w:r>
      <w:r w:rsidR="00C32E16">
        <w:rPr>
          <w:rFonts w:ascii="Times New Roman" w:hAnsi="Times New Roman" w:cs="Times New Roman"/>
        </w:rPr>
        <w:t>, к.ф.н.</w:t>
      </w:r>
      <w:r w:rsidR="00C32E16" w:rsidRPr="00C32E16">
        <w:rPr>
          <w:rFonts w:ascii="Times New Roman" w:hAnsi="Times New Roman" w:cs="Times New Roman"/>
        </w:rPr>
        <w:t>, доцент Восточного факультета С</w:t>
      </w:r>
      <w:r w:rsidR="00C32E16">
        <w:rPr>
          <w:rFonts w:ascii="Times New Roman" w:hAnsi="Times New Roman" w:cs="Times New Roman"/>
        </w:rPr>
        <w:t>ПбГУ</w:t>
      </w:r>
      <w:r w:rsidR="00C32E16">
        <w:rPr>
          <w:rFonts w:ascii="Times New Roman" w:hAnsi="Times New Roman" w:cs="Times New Roman"/>
        </w:rPr>
        <w:br/>
        <w:t>Преподает</w:t>
      </w:r>
      <w:r w:rsidR="00C32E16" w:rsidRPr="00C32E16">
        <w:rPr>
          <w:rFonts w:ascii="Times New Roman" w:hAnsi="Times New Roman" w:cs="Times New Roman"/>
        </w:rPr>
        <w:t xml:space="preserve"> арабский литературный язык, египетский и иракский диалекты арабского я</w:t>
      </w:r>
      <w:r w:rsidR="00C32E16">
        <w:rPr>
          <w:rFonts w:ascii="Times New Roman" w:hAnsi="Times New Roman" w:cs="Times New Roman"/>
        </w:rPr>
        <w:t>зыка.  Занимается</w:t>
      </w:r>
      <w:r w:rsidR="00C32E16" w:rsidRPr="00C32E16">
        <w:rPr>
          <w:rFonts w:ascii="Times New Roman" w:hAnsi="Times New Roman" w:cs="Times New Roman"/>
        </w:rPr>
        <w:t xml:space="preserve"> художественным переводом (проза (малая форма: рассказы, заметки и пр.), р</w:t>
      </w:r>
      <w:r w:rsidR="00C32E16">
        <w:rPr>
          <w:rFonts w:ascii="Times New Roman" w:hAnsi="Times New Roman" w:cs="Times New Roman"/>
        </w:rPr>
        <w:t xml:space="preserve">еже </w:t>
      </w:r>
      <w:r w:rsidR="00C32E16">
        <w:rPr>
          <w:rFonts w:ascii="Times New Roman" w:hAnsi="Times New Roman" w:cs="Times New Roman"/>
        </w:rPr>
        <w:lastRenderedPageBreak/>
        <w:t>- стихи). Переводит документацию, иногда работает</w:t>
      </w:r>
      <w:r w:rsidR="00C32E16" w:rsidRPr="00C32E16">
        <w:rPr>
          <w:rFonts w:ascii="Times New Roman" w:hAnsi="Times New Roman" w:cs="Times New Roman"/>
        </w:rPr>
        <w:t xml:space="preserve"> с последовательным переводом. </w:t>
      </w:r>
      <w:r w:rsidR="00C32E16" w:rsidRPr="00C32E16">
        <w:rPr>
          <w:rFonts w:ascii="Times New Roman" w:hAnsi="Times New Roman" w:cs="Times New Roman"/>
        </w:rPr>
        <w:br/>
        <w:t>Автор научных статей, учебников, учебных пособий (в том числе по практике перевода с арабск</w:t>
      </w:r>
      <w:r w:rsidR="00C32E16">
        <w:rPr>
          <w:rFonts w:ascii="Times New Roman" w:hAnsi="Times New Roman" w:cs="Times New Roman"/>
        </w:rPr>
        <w:t>ого на русский язык), переводов:</w:t>
      </w:r>
    </w:p>
    <w:p w14:paraId="1CB6309D" w14:textId="77777777" w:rsidR="00C32E16" w:rsidRDefault="00C32E16" w:rsidP="00A57941">
      <w:pPr>
        <w:spacing w:after="0"/>
        <w:jc w:val="both"/>
        <w:rPr>
          <w:rFonts w:ascii="Times New Roman" w:hAnsi="Times New Roman" w:cs="Times New Roman"/>
        </w:rPr>
      </w:pPr>
    </w:p>
    <w:p w14:paraId="1473A917" w14:textId="77777777" w:rsidR="00C32E16" w:rsidRDefault="00C32E16" w:rsidP="00A5794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C32E16">
        <w:rPr>
          <w:rFonts w:ascii="Times New Roman" w:hAnsi="Times New Roman" w:cs="Times New Roman"/>
        </w:rPr>
        <w:t>амый актуальный вопрос для письменного перевода с восточных языков художественного текста это отсутствие заинтересованности со стороны издательств</w:t>
      </w:r>
      <w:r>
        <w:rPr>
          <w:rFonts w:ascii="Times New Roman" w:hAnsi="Times New Roman" w:cs="Times New Roman"/>
        </w:rPr>
        <w:t>.</w:t>
      </w:r>
    </w:p>
    <w:p w14:paraId="342A97B8" w14:textId="77777777" w:rsidR="00C32E16" w:rsidRDefault="00C32E16" w:rsidP="00A5794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32E16">
        <w:rPr>
          <w:rFonts w:ascii="Times New Roman" w:hAnsi="Times New Roman" w:cs="Times New Roman"/>
        </w:rPr>
        <w:t>Второй актуальный вопрос касается отсутствия в Петербурге мест, где профессионально обучали бы синхронному переводу с арабского и на арабский язык.</w:t>
      </w:r>
    </w:p>
    <w:p w14:paraId="610B48CE" w14:textId="77777777" w:rsidR="00C32E16" w:rsidRDefault="00C32E16" w:rsidP="00A57941">
      <w:pPr>
        <w:spacing w:after="0"/>
        <w:jc w:val="both"/>
        <w:rPr>
          <w:rFonts w:ascii="Times New Roman" w:hAnsi="Times New Roman" w:cs="Times New Roman"/>
        </w:rPr>
      </w:pPr>
    </w:p>
    <w:p w14:paraId="08F4F44F" w14:textId="77777777" w:rsidR="006B55D7" w:rsidRPr="006B55D7" w:rsidRDefault="00C32E16" w:rsidP="009B6AC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32E16">
        <w:rPr>
          <w:rFonts w:ascii="Times New Roman" w:hAnsi="Times New Roman" w:cs="Times New Roman"/>
          <w:b/>
        </w:rPr>
        <w:t xml:space="preserve">Бакланова </w:t>
      </w:r>
      <w:r>
        <w:rPr>
          <w:rFonts w:ascii="Times New Roman" w:hAnsi="Times New Roman" w:cs="Times New Roman"/>
          <w:b/>
        </w:rPr>
        <w:t>Екатерина Александровна,</w:t>
      </w:r>
      <w:r w:rsidRPr="00C32E16">
        <w:rPr>
          <w:rFonts w:ascii="Times New Roman" w:hAnsi="Times New Roman" w:cs="Times New Roman"/>
        </w:rPr>
        <w:t xml:space="preserve"> Институт стран Азии и Африки МГУ имени М.В. Ломоносова, </w:t>
      </w:r>
      <w:r>
        <w:rPr>
          <w:rFonts w:ascii="Times New Roman" w:hAnsi="Times New Roman" w:cs="Times New Roman"/>
        </w:rPr>
        <w:t>ст.</w:t>
      </w:r>
      <w:r w:rsidRPr="00C32E16">
        <w:rPr>
          <w:rFonts w:ascii="Times New Roman" w:hAnsi="Times New Roman" w:cs="Times New Roman"/>
        </w:rPr>
        <w:t xml:space="preserve"> научный сотрудн</w:t>
      </w:r>
      <w:r>
        <w:rPr>
          <w:rFonts w:ascii="Times New Roman" w:hAnsi="Times New Roman" w:cs="Times New Roman"/>
        </w:rPr>
        <w:t>ик, к.ф.н.</w:t>
      </w:r>
      <w:r w:rsidR="006B55D7">
        <w:rPr>
          <w:rFonts w:ascii="Times New Roman" w:hAnsi="Times New Roman" w:cs="Times New Roman"/>
        </w:rPr>
        <w:t>,</w:t>
      </w:r>
      <w:r w:rsidR="006B55D7"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преподаватель и исследователь языка </w:t>
      </w:r>
      <w:proofErr w:type="spellStart"/>
      <w:r w:rsidR="006B55D7"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>филипино</w:t>
      </w:r>
      <w:proofErr w:type="spellEnd"/>
      <w:r w:rsidR="006B55D7"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proofErr w:type="spellStart"/>
      <w:r w:rsidR="006B55D7"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>тагалога</w:t>
      </w:r>
      <w:proofErr w:type="spellEnd"/>
      <w:r w:rsidR="006B55D7"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>) и филиппинской литературы, автор работ по современной филиппинской литературе и языку, член правления научного общества «</w:t>
      </w:r>
      <w:proofErr w:type="spellStart"/>
      <w:r w:rsidR="006B55D7"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>Нусантара</w:t>
      </w:r>
      <w:proofErr w:type="spellEnd"/>
      <w:r w:rsidR="006B55D7"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». </w:t>
      </w:r>
    </w:p>
    <w:p w14:paraId="384D3CA3" w14:textId="77777777" w:rsidR="00C32E16" w:rsidRDefault="006B55D7" w:rsidP="00A5794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Переводческий опыт Е. Баклановой включает устный последовательный и письменный перевод (языки </w:t>
      </w:r>
      <w:proofErr w:type="spellStart"/>
      <w:r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>филипино</w:t>
      </w:r>
      <w:proofErr w:type="spellEnd"/>
      <w:r w:rsidRPr="006B55D7">
        <w:rPr>
          <w:rFonts w:ascii="Times New Roman" w:eastAsia="SimSun" w:hAnsi="Times New Roman" w:cs="Times New Roman"/>
          <w:sz w:val="24"/>
          <w:szCs w:val="24"/>
          <w:lang w:eastAsia="zh-CN"/>
        </w:rPr>
        <w:t>, английский)</w:t>
      </w:r>
      <w:r w:rsidR="00B94272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14:paraId="061C0D10" w14:textId="77777777" w:rsidR="006B55D7" w:rsidRDefault="006B55D7" w:rsidP="00A579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2DDC1A" w14:textId="77777777" w:rsidR="00C32E16" w:rsidRDefault="006B55D7" w:rsidP="00A57941">
      <w:p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Тема: </w:t>
      </w:r>
      <w:r w:rsidR="00C32E16" w:rsidRPr="00C32E16">
        <w:rPr>
          <w:rFonts w:ascii="Times New Roman" w:hAnsi="Times New Roman" w:cs="Times New Roman"/>
          <w:b/>
          <w:bCs/>
        </w:rPr>
        <w:t>Язы</w:t>
      </w:r>
      <w:r>
        <w:rPr>
          <w:rFonts w:ascii="Times New Roman" w:hAnsi="Times New Roman" w:cs="Times New Roman"/>
          <w:b/>
          <w:bCs/>
        </w:rPr>
        <w:t xml:space="preserve">к </w:t>
      </w:r>
      <w:proofErr w:type="spellStart"/>
      <w:r>
        <w:rPr>
          <w:rFonts w:ascii="Times New Roman" w:hAnsi="Times New Roman" w:cs="Times New Roman"/>
          <w:b/>
          <w:bCs/>
        </w:rPr>
        <w:t>филипино</w:t>
      </w:r>
      <w:proofErr w:type="spellEnd"/>
      <w:r>
        <w:rPr>
          <w:rFonts w:ascii="Times New Roman" w:hAnsi="Times New Roman" w:cs="Times New Roman"/>
          <w:b/>
          <w:bCs/>
        </w:rPr>
        <w:t xml:space="preserve"> - взгляд переводчика</w:t>
      </w:r>
    </w:p>
    <w:p w14:paraId="6361C19C" w14:textId="77777777" w:rsidR="006B55D7" w:rsidRPr="006B55D7" w:rsidRDefault="006B55D7" w:rsidP="00A57941">
      <w:pPr>
        <w:numPr>
          <w:ilvl w:val="0"/>
          <w:numId w:val="3"/>
        </w:numPr>
        <w:tabs>
          <w:tab w:val="clear" w:pos="420"/>
        </w:tabs>
        <w:spacing w:after="0"/>
        <w:jc w:val="both"/>
        <w:rPr>
          <w:rFonts w:ascii="Times New Roman" w:hAnsi="Times New Roman" w:cs="Times New Roman"/>
          <w:bCs/>
        </w:rPr>
      </w:pPr>
      <w:proofErr w:type="spellStart"/>
      <w:r w:rsidRPr="006B55D7">
        <w:rPr>
          <w:rFonts w:ascii="Times New Roman" w:hAnsi="Times New Roman" w:cs="Times New Roman"/>
          <w:bCs/>
        </w:rPr>
        <w:t>Филипино</w:t>
      </w:r>
      <w:proofErr w:type="spellEnd"/>
      <w:r w:rsidRPr="006B55D7">
        <w:rPr>
          <w:rFonts w:ascii="Times New Roman" w:hAnsi="Times New Roman" w:cs="Times New Roman"/>
          <w:bCs/>
        </w:rPr>
        <w:t xml:space="preserve">, филиппинский язык, </w:t>
      </w:r>
      <w:proofErr w:type="spellStart"/>
      <w:r w:rsidRPr="006B55D7">
        <w:rPr>
          <w:rFonts w:ascii="Times New Roman" w:hAnsi="Times New Roman" w:cs="Times New Roman"/>
          <w:bCs/>
        </w:rPr>
        <w:t>тагалог</w:t>
      </w:r>
      <w:proofErr w:type="spellEnd"/>
      <w:r w:rsidRPr="006B55D7">
        <w:rPr>
          <w:rFonts w:ascii="Times New Roman" w:hAnsi="Times New Roman" w:cs="Times New Roman"/>
          <w:bCs/>
        </w:rPr>
        <w:t xml:space="preserve"> - с чего переводим?</w:t>
      </w:r>
    </w:p>
    <w:p w14:paraId="384D7ABA" w14:textId="77777777" w:rsidR="006B55D7" w:rsidRPr="006B55D7" w:rsidRDefault="006B55D7" w:rsidP="00A57941">
      <w:pPr>
        <w:numPr>
          <w:ilvl w:val="0"/>
          <w:numId w:val="3"/>
        </w:numPr>
        <w:tabs>
          <w:tab w:val="clear" w:pos="420"/>
        </w:tabs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 xml:space="preserve">"Ложные друзья переводчика": </w:t>
      </w:r>
      <w:proofErr w:type="spellStart"/>
      <w:r w:rsidRPr="006B55D7">
        <w:rPr>
          <w:rFonts w:ascii="Times New Roman" w:hAnsi="Times New Roman" w:cs="Times New Roman"/>
          <w:bCs/>
        </w:rPr>
        <w:t>испанизмы</w:t>
      </w:r>
      <w:proofErr w:type="spellEnd"/>
      <w:r w:rsidRPr="006B55D7">
        <w:rPr>
          <w:rFonts w:ascii="Times New Roman" w:hAnsi="Times New Roman" w:cs="Times New Roman"/>
          <w:bCs/>
        </w:rPr>
        <w:t xml:space="preserve">, англицизмы ... и даже </w:t>
      </w:r>
      <w:proofErr w:type="spellStart"/>
      <w:r w:rsidRPr="006B55D7">
        <w:rPr>
          <w:rFonts w:ascii="Times New Roman" w:hAnsi="Times New Roman" w:cs="Times New Roman"/>
          <w:bCs/>
        </w:rPr>
        <w:t>санскритизмы</w:t>
      </w:r>
      <w:proofErr w:type="spellEnd"/>
    </w:p>
    <w:p w14:paraId="0F6A117B" w14:textId="77777777" w:rsidR="006B55D7" w:rsidRPr="006B55D7" w:rsidRDefault="006B55D7" w:rsidP="00A57941">
      <w:pPr>
        <w:numPr>
          <w:ilvl w:val="0"/>
          <w:numId w:val="3"/>
        </w:numPr>
        <w:tabs>
          <w:tab w:val="clear" w:pos="420"/>
        </w:tabs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>Трудности перевода: разнообразие глагольных форм, мена ударений и прочие неудобства.</w:t>
      </w:r>
    </w:p>
    <w:p w14:paraId="732D6257" w14:textId="77777777" w:rsidR="006B55D7" w:rsidRDefault="006B55D7" w:rsidP="00A57941">
      <w:pPr>
        <w:numPr>
          <w:ilvl w:val="0"/>
          <w:numId w:val="3"/>
        </w:numPr>
        <w:tabs>
          <w:tab w:val="clear" w:pos="420"/>
        </w:tabs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>Языковая креативность филиппинцев как отдельный вызов.</w:t>
      </w:r>
    </w:p>
    <w:p w14:paraId="2F228876" w14:textId="77777777" w:rsidR="006B55D7" w:rsidRDefault="006B55D7" w:rsidP="00A57941">
      <w:pPr>
        <w:spacing w:after="0"/>
        <w:jc w:val="both"/>
        <w:rPr>
          <w:rFonts w:ascii="Times New Roman" w:hAnsi="Times New Roman" w:cs="Times New Roman"/>
          <w:bCs/>
        </w:rPr>
      </w:pPr>
    </w:p>
    <w:p w14:paraId="5AD9DD39" w14:textId="77777777" w:rsidR="006B55D7" w:rsidRDefault="006B55D7" w:rsidP="009B6AC8">
      <w:pPr>
        <w:spacing w:after="0"/>
        <w:jc w:val="both"/>
        <w:rPr>
          <w:rFonts w:ascii="Times New Roman" w:hAnsi="Times New Roman" w:cs="Times New Roman"/>
          <w:bCs/>
        </w:rPr>
      </w:pPr>
      <w:proofErr w:type="spellStart"/>
      <w:r w:rsidRPr="006B55D7">
        <w:rPr>
          <w:rFonts w:ascii="Times New Roman" w:hAnsi="Times New Roman" w:cs="Times New Roman"/>
          <w:b/>
          <w:bCs/>
        </w:rPr>
        <w:t>Похолкова</w:t>
      </w:r>
      <w:proofErr w:type="spellEnd"/>
      <w:r w:rsidRPr="006B55D7">
        <w:rPr>
          <w:rFonts w:ascii="Times New Roman" w:hAnsi="Times New Roman" w:cs="Times New Roman"/>
          <w:b/>
          <w:bCs/>
        </w:rPr>
        <w:t xml:space="preserve"> Екатерина Анатольевна</w:t>
      </w:r>
      <w:r>
        <w:rPr>
          <w:rFonts w:ascii="Times New Roman" w:hAnsi="Times New Roman" w:cs="Times New Roman"/>
          <w:bCs/>
        </w:rPr>
        <w:t>, декан переводческого ф-та МГЛУ, к.ф.н</w:t>
      </w:r>
      <w:r w:rsidR="00B94272">
        <w:rPr>
          <w:rFonts w:ascii="Times New Roman" w:hAnsi="Times New Roman" w:cs="Times New Roman"/>
          <w:bCs/>
        </w:rPr>
        <w:t xml:space="preserve">., </w:t>
      </w:r>
      <w:r w:rsidR="00B94272" w:rsidRPr="00B94272">
        <w:rPr>
          <w:rFonts w:ascii="Times New Roman" w:hAnsi="Times New Roman" w:cs="Times New Roman"/>
          <w:bCs/>
        </w:rPr>
        <w:t>письменный и устный последовательный переводчик с корейского языка на русский, преподаватель корейского языка и перевода, переводчик художественной литерат</w:t>
      </w:r>
      <w:r w:rsidR="00B94272">
        <w:rPr>
          <w:rFonts w:ascii="Times New Roman" w:hAnsi="Times New Roman" w:cs="Times New Roman"/>
          <w:bCs/>
        </w:rPr>
        <w:t>уры, аудиовизуальный переводчик:</w:t>
      </w:r>
    </w:p>
    <w:p w14:paraId="7308C30C" w14:textId="77777777" w:rsidR="00B94272" w:rsidRDefault="00B94272" w:rsidP="00A57941">
      <w:pPr>
        <w:spacing w:after="0"/>
        <w:jc w:val="both"/>
        <w:rPr>
          <w:rFonts w:ascii="Times New Roman" w:hAnsi="Times New Roman" w:cs="Times New Roman"/>
          <w:bCs/>
        </w:rPr>
      </w:pPr>
    </w:p>
    <w:p w14:paraId="322FA06A" w14:textId="77777777" w:rsidR="006B55D7" w:rsidRPr="006B55D7" w:rsidRDefault="006B55D7" w:rsidP="00A57941">
      <w:pPr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>1. Границы допустимого при прагматической адаптации и переводе с восточных языков на русский.</w:t>
      </w:r>
    </w:p>
    <w:p w14:paraId="6829E27D" w14:textId="77777777" w:rsidR="006B55D7" w:rsidRPr="006B55D7" w:rsidRDefault="006B55D7" w:rsidP="00A57941">
      <w:pPr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>2. Как готовят переводчиков восточных языков и что</w:t>
      </w:r>
      <w:r w:rsidR="00B94272">
        <w:rPr>
          <w:rFonts w:ascii="Times New Roman" w:hAnsi="Times New Roman" w:cs="Times New Roman"/>
          <w:bCs/>
        </w:rPr>
        <w:t>,</w:t>
      </w:r>
      <w:r w:rsidRPr="006B55D7">
        <w:rPr>
          <w:rFonts w:ascii="Times New Roman" w:hAnsi="Times New Roman" w:cs="Times New Roman"/>
          <w:bCs/>
        </w:rPr>
        <w:t xml:space="preserve"> по сути</w:t>
      </w:r>
      <w:r w:rsidR="00B94272">
        <w:rPr>
          <w:rFonts w:ascii="Times New Roman" w:hAnsi="Times New Roman" w:cs="Times New Roman"/>
          <w:bCs/>
        </w:rPr>
        <w:t>,</w:t>
      </w:r>
      <w:r w:rsidRPr="006B55D7">
        <w:rPr>
          <w:rFonts w:ascii="Times New Roman" w:hAnsi="Times New Roman" w:cs="Times New Roman"/>
          <w:bCs/>
        </w:rPr>
        <w:t xml:space="preserve"> представляет собой специальность Востоковедение?</w:t>
      </w:r>
    </w:p>
    <w:p w14:paraId="29E2C967" w14:textId="77777777" w:rsidR="006B55D7" w:rsidRPr="006B55D7" w:rsidRDefault="006B55D7" w:rsidP="00A57941">
      <w:pPr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 xml:space="preserve">3. Непрямые дискурсивные стратегии и категория </w:t>
      </w:r>
      <w:proofErr w:type="spellStart"/>
      <w:r w:rsidRPr="006B55D7">
        <w:rPr>
          <w:rFonts w:ascii="Times New Roman" w:hAnsi="Times New Roman" w:cs="Times New Roman"/>
          <w:bCs/>
        </w:rPr>
        <w:t>кажимости</w:t>
      </w:r>
      <w:proofErr w:type="spellEnd"/>
      <w:r w:rsidRPr="006B55D7">
        <w:rPr>
          <w:rFonts w:ascii="Times New Roman" w:hAnsi="Times New Roman" w:cs="Times New Roman"/>
          <w:bCs/>
        </w:rPr>
        <w:t xml:space="preserve"> - как понять подтексты, аллюзии, намеки автора и оратора в устном и письменном переводе.</w:t>
      </w:r>
    </w:p>
    <w:p w14:paraId="7C552EC9" w14:textId="77777777" w:rsidR="006B55D7" w:rsidRPr="006B55D7" w:rsidRDefault="006B55D7" w:rsidP="00A57941">
      <w:pPr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>4. Избыточность смыслов, циклический дискурс, тавтология, плеоназмы и все, что влияет на интерференцию в переводе.</w:t>
      </w:r>
    </w:p>
    <w:p w14:paraId="6AF0C1F7" w14:textId="77777777" w:rsidR="006B55D7" w:rsidRPr="006B55D7" w:rsidRDefault="006B55D7" w:rsidP="00A57941">
      <w:pPr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 xml:space="preserve">5. Лингвистические особенности перевода - обратный порядок слов в сравнении с русским языком, отсутствие грамматического рода, опущение субъекта в предложении, обращение к собеседнику в 3-м лице, </w:t>
      </w:r>
      <w:proofErr w:type="spellStart"/>
      <w:r w:rsidRPr="006B55D7">
        <w:rPr>
          <w:rFonts w:ascii="Times New Roman" w:hAnsi="Times New Roman" w:cs="Times New Roman"/>
          <w:bCs/>
        </w:rPr>
        <w:t>левоветвящиеся</w:t>
      </w:r>
      <w:proofErr w:type="spellEnd"/>
      <w:r w:rsidRPr="006B55D7">
        <w:rPr>
          <w:rFonts w:ascii="Times New Roman" w:hAnsi="Times New Roman" w:cs="Times New Roman"/>
          <w:bCs/>
        </w:rPr>
        <w:t xml:space="preserve"> причастные обороты и многое другое.</w:t>
      </w:r>
    </w:p>
    <w:p w14:paraId="314DFEC4" w14:textId="77777777" w:rsidR="006B55D7" w:rsidRDefault="006B55D7" w:rsidP="00A57941">
      <w:pPr>
        <w:spacing w:after="0"/>
        <w:jc w:val="both"/>
        <w:rPr>
          <w:rFonts w:ascii="Times New Roman" w:hAnsi="Times New Roman" w:cs="Times New Roman"/>
          <w:bCs/>
        </w:rPr>
      </w:pPr>
      <w:r w:rsidRPr="006B55D7">
        <w:rPr>
          <w:rFonts w:ascii="Times New Roman" w:hAnsi="Times New Roman" w:cs="Times New Roman"/>
          <w:bCs/>
        </w:rPr>
        <w:t>6. Правильная транскрипция восточных имен и реалий на русский язык (в частности через английский язык).</w:t>
      </w:r>
    </w:p>
    <w:p w14:paraId="18337D8C" w14:textId="77777777" w:rsidR="00943FC4" w:rsidRDefault="00943FC4" w:rsidP="00A57941">
      <w:pPr>
        <w:spacing w:after="0"/>
        <w:jc w:val="both"/>
        <w:rPr>
          <w:rFonts w:ascii="Times New Roman" w:hAnsi="Times New Roman" w:cs="Times New Roman"/>
          <w:bCs/>
        </w:rPr>
      </w:pPr>
    </w:p>
    <w:p w14:paraId="0A641D42" w14:textId="77777777" w:rsidR="00943FC4" w:rsidRPr="00943FC4" w:rsidRDefault="00943FC4" w:rsidP="00A57941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943FC4">
        <w:rPr>
          <w:rFonts w:ascii="Times New Roman" w:hAnsi="Times New Roman" w:cs="Times New Roman"/>
          <w:b/>
          <w:bCs/>
        </w:rPr>
        <w:t>Спикерам на выступления – по 10 минут, темы острые – все успеют высказаться и задать вопросы</w:t>
      </w:r>
      <w:r>
        <w:rPr>
          <w:rFonts w:ascii="Times New Roman" w:hAnsi="Times New Roman" w:cs="Times New Roman"/>
          <w:b/>
          <w:bCs/>
        </w:rPr>
        <w:t>. Встреча будет также транслироваться в Интернете. Ведите студентов и коллег!</w:t>
      </w:r>
    </w:p>
    <w:p w14:paraId="3DC325B3" w14:textId="77777777" w:rsidR="00103814" w:rsidRPr="00B94272" w:rsidRDefault="00103814" w:rsidP="00A57941">
      <w:pPr>
        <w:jc w:val="both"/>
        <w:rPr>
          <w:color w:val="FF0000"/>
        </w:rPr>
      </w:pPr>
    </w:p>
    <w:p w14:paraId="028A0AC4" w14:textId="77777777" w:rsidR="00103814" w:rsidRPr="00B94272" w:rsidRDefault="00B94272" w:rsidP="00A5794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4272">
        <w:rPr>
          <w:rFonts w:ascii="Times New Roman" w:hAnsi="Times New Roman" w:cs="Times New Roman"/>
          <w:b/>
          <w:color w:val="FF0000"/>
        </w:rPr>
        <w:t xml:space="preserve">                                            </w:t>
      </w:r>
      <w:r w:rsidR="00103814" w:rsidRPr="00B94272">
        <w:rPr>
          <w:rFonts w:ascii="Times New Roman" w:hAnsi="Times New Roman" w:cs="Times New Roman"/>
          <w:b/>
          <w:color w:val="FF0000"/>
          <w:sz w:val="28"/>
          <w:szCs w:val="28"/>
        </w:rPr>
        <w:t>Приглашаем к дискуссии всех!</w:t>
      </w:r>
    </w:p>
    <w:p w14:paraId="04CBA04D" w14:textId="77777777" w:rsidR="00B94272" w:rsidRPr="00943FC4" w:rsidRDefault="00B94272" w:rsidP="00A57941">
      <w:pPr>
        <w:jc w:val="both"/>
        <w:rPr>
          <w:rFonts w:ascii="Times New Roman" w:hAnsi="Times New Roman" w:cs="Times New Roman"/>
          <w:b/>
        </w:rPr>
      </w:pPr>
    </w:p>
    <w:p w14:paraId="12D16C11" w14:textId="77777777" w:rsidR="00103814" w:rsidRPr="00943FC4" w:rsidRDefault="00103814" w:rsidP="00A57941">
      <w:pPr>
        <w:jc w:val="both"/>
        <w:rPr>
          <w:rFonts w:ascii="Times New Roman" w:hAnsi="Times New Roman" w:cs="Times New Roman"/>
          <w:b/>
        </w:rPr>
      </w:pPr>
      <w:r w:rsidRPr="00943FC4">
        <w:rPr>
          <w:rFonts w:ascii="Times New Roman" w:hAnsi="Times New Roman" w:cs="Times New Roman"/>
          <w:b/>
        </w:rPr>
        <w:t xml:space="preserve">                       </w:t>
      </w:r>
      <w:r w:rsidR="001E63BE">
        <w:rPr>
          <w:rFonts w:ascii="Times New Roman" w:hAnsi="Times New Roman" w:cs="Times New Roman"/>
          <w:b/>
        </w:rPr>
        <w:t xml:space="preserve">                Ведущая встречи</w:t>
      </w:r>
      <w:r w:rsidRPr="00943FC4">
        <w:rPr>
          <w:rFonts w:ascii="Times New Roman" w:hAnsi="Times New Roman" w:cs="Times New Roman"/>
          <w:b/>
        </w:rPr>
        <w:t>: Ирина Алексеева</w:t>
      </w:r>
    </w:p>
    <w:p w14:paraId="072B743A" w14:textId="77777777" w:rsidR="00DA5A05" w:rsidRPr="00943FC4" w:rsidRDefault="00AD049B" w:rsidP="00A57941">
      <w:pPr>
        <w:jc w:val="both"/>
        <w:rPr>
          <w:rFonts w:ascii="Times New Roman" w:hAnsi="Times New Roman" w:cs="Times New Roman"/>
        </w:rPr>
      </w:pPr>
    </w:p>
    <w:sectPr w:rsidR="00DA5A05" w:rsidRPr="00943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424756"/>
    <w:multiLevelType w:val="singleLevel"/>
    <w:tmpl w:val="99424756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F14491B"/>
    <w:multiLevelType w:val="hybridMultilevel"/>
    <w:tmpl w:val="A0960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715CE5"/>
    <w:multiLevelType w:val="multilevel"/>
    <w:tmpl w:val="18FA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C5D"/>
    <w:rsid w:val="00103814"/>
    <w:rsid w:val="001E63BE"/>
    <w:rsid w:val="003A4250"/>
    <w:rsid w:val="003D1CB3"/>
    <w:rsid w:val="004B284F"/>
    <w:rsid w:val="005E24E1"/>
    <w:rsid w:val="006A654C"/>
    <w:rsid w:val="006B55D7"/>
    <w:rsid w:val="00935012"/>
    <w:rsid w:val="00943FC4"/>
    <w:rsid w:val="0095656C"/>
    <w:rsid w:val="009B6AC8"/>
    <w:rsid w:val="00A57941"/>
    <w:rsid w:val="00AD049B"/>
    <w:rsid w:val="00AE1987"/>
    <w:rsid w:val="00AF5415"/>
    <w:rsid w:val="00B94272"/>
    <w:rsid w:val="00BA7C5D"/>
    <w:rsid w:val="00C3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589D2"/>
  <w15:docId w15:val="{201B32BD-E56F-4DB9-8D40-FFEF8D26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381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81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32E16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32E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26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798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76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zoom.us/j/98104202831?pwd=bjFUSlcvcDZhZ1VOM0JLTFpKNHhrQT0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675</Words>
  <Characters>5053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 Гавриленко</cp:lastModifiedBy>
  <cp:revision>2</cp:revision>
  <dcterms:created xsi:type="dcterms:W3CDTF">2021-11-21T10:41:00Z</dcterms:created>
  <dcterms:modified xsi:type="dcterms:W3CDTF">2021-11-21T10:41:00Z</dcterms:modified>
</cp:coreProperties>
</file>